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69"/>
        <w:gridCol w:w="2202"/>
        <w:gridCol w:w="906"/>
        <w:gridCol w:w="1295"/>
        <w:gridCol w:w="1370"/>
        <w:gridCol w:w="731"/>
        <w:gridCol w:w="1497"/>
        <w:gridCol w:w="1019"/>
        <w:gridCol w:w="796"/>
        <w:gridCol w:w="752"/>
        <w:gridCol w:w="882"/>
        <w:gridCol w:w="1859"/>
        <w:gridCol w:w="2741"/>
        <w:gridCol w:w="2741"/>
      </w:tblGrid>
      <w:tr w:rsidR="0089742E">
        <w:trPr>
          <w:gridAfter w:val="2"/>
          <w:wAfter w:w="5482" w:type="dxa"/>
          <w:trHeight w:val="612"/>
        </w:trPr>
        <w:tc>
          <w:tcPr>
            <w:tcW w:w="14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3D30F7" w:rsidP="0023155E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会议（培训</w:t>
            </w:r>
            <w:r w:rsidR="0023155E">
              <w:rPr>
                <w:rFonts w:hint="eastAsia"/>
                <w:sz w:val="44"/>
                <w:szCs w:val="44"/>
              </w:rPr>
              <w:t>、竞赛</w:t>
            </w:r>
            <w:r>
              <w:rPr>
                <w:rFonts w:hint="eastAsia"/>
                <w:sz w:val="44"/>
                <w:szCs w:val="44"/>
              </w:rPr>
              <w:t>）费用预算申请审批表</w:t>
            </w:r>
          </w:p>
        </w:tc>
      </w:tr>
      <w:tr w:rsidR="0089742E">
        <w:trPr>
          <w:gridAfter w:val="2"/>
          <w:wAfter w:w="5482" w:type="dxa"/>
          <w:trHeight w:val="528"/>
        </w:trPr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 xml:space="preserve">主办部门： 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42E" w:rsidRDefault="0089742E" w:rsidP="00CD5075">
            <w:pPr>
              <w:jc w:val="left"/>
              <w:rPr>
                <w:rFonts w:ascii="等线" w:eastAsia="等线" w:hAnsi="等线" w:cs="等线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 xml:space="preserve">处室负责人：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经办人：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10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23155E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</w:rPr>
              <w:t>会议（培训、竞赛</w:t>
            </w:r>
            <w:r>
              <w:rPr>
                <w:rFonts w:ascii="等线" w:eastAsia="等线" w:hAnsi="等线" w:cs="等线" w:hint="eastAsia"/>
              </w:rPr>
              <w:t>）</w:t>
            </w:r>
            <w:r w:rsidR="003D30F7">
              <w:rPr>
                <w:rFonts w:ascii="等线" w:eastAsia="等线" w:hAnsi="等线" w:cs="等线" w:hint="eastAsia"/>
              </w:rPr>
              <w:t>名称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日期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58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CD5075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</w:rPr>
              <w:t>会议（培训、竞赛</w:t>
            </w:r>
            <w:r>
              <w:rPr>
                <w:rFonts w:ascii="等线" w:eastAsia="等线" w:hAnsi="等线" w:cs="等线" w:hint="eastAsia"/>
              </w:rPr>
              <w:t>）</w:t>
            </w:r>
            <w:r w:rsidR="003D30F7">
              <w:rPr>
                <w:rFonts w:ascii="等线" w:eastAsia="等线" w:hAnsi="等线" w:cs="等线" w:hint="eastAsia"/>
              </w:rPr>
              <w:t>内容</w:t>
            </w:r>
          </w:p>
        </w:tc>
        <w:tc>
          <w:tcPr>
            <w:tcW w:w="11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3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CD5075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</w:rPr>
              <w:t>会议（培训、竞赛</w:t>
            </w:r>
            <w:r>
              <w:rPr>
                <w:rFonts w:ascii="等线" w:eastAsia="等线" w:hAnsi="等线" w:cs="等线" w:hint="eastAsia"/>
              </w:rPr>
              <w:t>）</w:t>
            </w:r>
            <w:r w:rsidR="003D30F7">
              <w:rPr>
                <w:rFonts w:ascii="等线" w:eastAsia="等线" w:hAnsi="等线" w:cs="等线" w:hint="eastAsia"/>
              </w:rPr>
              <w:t>对象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天数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30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参加人员总数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正式代表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工作人员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其他人员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6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CD5075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</w:rPr>
              <w:t>会议（培训、竞赛</w:t>
            </w:r>
            <w:r>
              <w:rPr>
                <w:rFonts w:ascii="等线" w:eastAsia="等线" w:hAnsi="等线" w:cs="等线" w:hint="eastAsia"/>
              </w:rPr>
              <w:t>）</w:t>
            </w:r>
            <w:r w:rsidR="003D30F7">
              <w:rPr>
                <w:rFonts w:ascii="等线" w:eastAsia="等线" w:hAnsi="等线" w:cs="等线" w:hint="eastAsia"/>
              </w:rPr>
              <w:t>地点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宾馆全称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是否定点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√是○否</w:t>
            </w:r>
          </w:p>
        </w:tc>
      </w:tr>
      <w:tr w:rsidR="0089742E">
        <w:trPr>
          <w:gridAfter w:val="2"/>
          <w:wAfter w:w="5482" w:type="dxa"/>
          <w:trHeight w:val="24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费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用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预</w:t>
            </w:r>
          </w:p>
          <w:p w:rsidR="0089742E" w:rsidRDefault="003D30F7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</w:rPr>
              <w:t>算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住宿总人数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其中：厅级以上人数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住宿费合计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386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用房数量(双人间)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房费单价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用房天数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房费小计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380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用房数量(单人间)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房费单价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用房天数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房费小计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446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Pr="00CD5075" w:rsidRDefault="003D30F7">
            <w:pPr>
              <w:rPr>
                <w:rFonts w:ascii="等线" w:eastAsia="等线" w:hAnsi="等线" w:cs="等线"/>
                <w:sz w:val="18"/>
                <w:szCs w:val="18"/>
              </w:rPr>
            </w:pPr>
            <w:r w:rsidRPr="00CD5075">
              <w:rPr>
                <w:rFonts w:ascii="等线" w:eastAsia="等线" w:hAnsi="等线" w:cs="等线" w:hint="eastAsia"/>
                <w:sz w:val="18"/>
                <w:szCs w:val="18"/>
              </w:rPr>
              <w:t>用餐人数（技术人员）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04A8D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餐费合计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362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会议室单价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使用次数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会议室费用合计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669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其他费用明细</w:t>
            </w:r>
          </w:p>
        </w:tc>
        <w:tc>
          <w:tcPr>
            <w:tcW w:w="5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jc w:val="both"/>
              <w:rPr>
                <w:rFonts w:ascii="等线" w:eastAsia="等线" w:hAnsi="等线" w:cs="等线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其他费用合计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470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费用预算总计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元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 w:rsidP="00804A8D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人均标准不超过</w:t>
            </w:r>
            <w:r w:rsidR="00804A8D">
              <w:rPr>
                <w:rFonts w:ascii="等线" w:eastAsia="等线" w:hAnsi="等线" w:cs="等线" w:hint="eastAsia"/>
              </w:rPr>
              <w:t xml:space="preserve">  </w:t>
            </w:r>
            <w:r w:rsidR="00471850">
              <w:rPr>
                <w:rFonts w:ascii="等线" w:eastAsia="等线" w:hAnsi="等线" w:cs="等线"/>
              </w:rPr>
              <w:t xml:space="preserve">  </w:t>
            </w:r>
            <w:r>
              <w:rPr>
                <w:rFonts w:ascii="等线" w:eastAsia="等线" w:hAnsi="等线" w:cs="等线" w:hint="eastAsia"/>
              </w:rPr>
              <w:t>元</w:t>
            </w:r>
          </w:p>
        </w:tc>
      </w:tr>
      <w:tr w:rsidR="0089742E">
        <w:trPr>
          <w:trHeight w:val="424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师资费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 w:rsidP="00804A8D">
            <w:pPr>
              <w:jc w:val="lef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讲课费：</w:t>
            </w: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Pr="001F633B" w:rsidRDefault="003D30F7" w:rsidP="00804A8D">
            <w:pPr>
              <w:jc w:val="left"/>
              <w:rPr>
                <w:rFonts w:ascii="等线" w:eastAsia="等线" w:hAnsi="等线" w:cs="等线"/>
                <w:sz w:val="18"/>
                <w:szCs w:val="18"/>
              </w:rPr>
            </w:pPr>
            <w:r w:rsidRPr="001F633B">
              <w:rPr>
                <w:rFonts w:ascii="等线" w:eastAsia="等线" w:hAnsi="等线" w:cs="等线" w:hint="eastAsia"/>
                <w:sz w:val="18"/>
                <w:szCs w:val="18"/>
              </w:rPr>
              <w:t>城市间交通费：</w:t>
            </w:r>
            <w:r w:rsidRPr="001F633B"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 w:rsidP="00804A8D">
            <w:pPr>
              <w:jc w:val="lef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合计：</w:t>
            </w:r>
            <w:r w:rsidR="00804A8D">
              <w:rPr>
                <w:rFonts w:ascii="等线" w:eastAsia="等线" w:hAnsi="等线" w:cs="等线" w:hint="eastAsia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2741" w:type="dxa"/>
            <w:vAlign w:val="center"/>
          </w:tcPr>
          <w:p w:rsidR="0089742E" w:rsidRDefault="0089742E">
            <w:pPr>
              <w:jc w:val="both"/>
              <w:rPr>
                <w:rFonts w:ascii="等线" w:eastAsia="等线" w:hAnsi="等线" w:cs="等线"/>
              </w:rPr>
            </w:pPr>
          </w:p>
        </w:tc>
        <w:tc>
          <w:tcPr>
            <w:tcW w:w="2741" w:type="dxa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30665</w:t>
            </w:r>
          </w:p>
        </w:tc>
      </w:tr>
      <w:tr w:rsidR="0089742E" w:rsidTr="00CD5075">
        <w:trPr>
          <w:gridAfter w:val="2"/>
          <w:wAfter w:w="5482" w:type="dxa"/>
          <w:trHeight w:val="109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业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务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单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财务处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AF1" w:rsidRDefault="00844AF1" w:rsidP="00241756">
            <w:pPr>
              <w:spacing w:line="240" w:lineRule="exac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院</w:t>
            </w:r>
          </w:p>
          <w:p w:rsidR="0089742E" w:rsidRDefault="00844AF1" w:rsidP="00241756">
            <w:pPr>
              <w:spacing w:line="240" w:lineRule="exac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长</w:t>
            </w:r>
          </w:p>
          <w:p w:rsidR="0089742E" w:rsidRDefault="003D30F7" w:rsidP="00241756">
            <w:pPr>
              <w:spacing w:line="240" w:lineRule="exac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办</w:t>
            </w:r>
          </w:p>
          <w:p w:rsidR="0089742E" w:rsidRDefault="003D30F7" w:rsidP="00241756">
            <w:pPr>
              <w:spacing w:line="240" w:lineRule="exac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公</w:t>
            </w:r>
          </w:p>
          <w:p w:rsidR="0089742E" w:rsidRDefault="003D30F7" w:rsidP="00241756">
            <w:pPr>
              <w:spacing w:line="240" w:lineRule="exac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室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AF1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人</w:t>
            </w:r>
          </w:p>
          <w:p w:rsidR="00844AF1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事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处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89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</w:rPr>
              <w:t>分管院长审批意见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</w:rPr>
              <w:t>主管院长审批意见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</w:tbl>
    <w:p w:rsidR="0089742E" w:rsidRDefault="003D30F7">
      <w:pPr>
        <w:jc w:val="left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备注：学院培训需业务单位、财务处、人事处、分管院长、主管院长依次审批。会议</w:t>
      </w:r>
      <w:r w:rsidR="009938C8">
        <w:rPr>
          <w:rFonts w:ascii="等线" w:eastAsia="等线" w:hAnsi="等线" w:cs="等线" w:hint="eastAsia"/>
        </w:rPr>
        <w:t>、竞赛</w:t>
      </w:r>
      <w:r>
        <w:rPr>
          <w:rFonts w:ascii="等线" w:eastAsia="等线" w:hAnsi="等线" w:cs="等线" w:hint="eastAsia"/>
        </w:rPr>
        <w:t>需业务单位、财务处、</w:t>
      </w:r>
      <w:r w:rsidR="006B205B">
        <w:rPr>
          <w:rFonts w:ascii="等线" w:eastAsia="等线" w:hAnsi="等线" w:cs="等线" w:hint="eastAsia"/>
        </w:rPr>
        <w:t>院长</w:t>
      </w:r>
      <w:r>
        <w:rPr>
          <w:rFonts w:ascii="等线" w:eastAsia="等线" w:hAnsi="等线" w:cs="等线" w:hint="eastAsia"/>
        </w:rPr>
        <w:t>办公室、分管院长、主管院长依次审批</w:t>
      </w:r>
      <w:bookmarkStart w:id="0" w:name="_GoBack"/>
      <w:bookmarkEnd w:id="0"/>
    </w:p>
    <w:sectPr w:rsidR="0089742E" w:rsidSect="00BF1364">
      <w:pgSz w:w="16838" w:h="11906" w:orient="landscape"/>
      <w:pgMar w:top="1009" w:right="1440" w:bottom="10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A3" w:rsidRDefault="003D4FA3" w:rsidP="0023155E">
      <w:r>
        <w:separator/>
      </w:r>
    </w:p>
  </w:endnote>
  <w:endnote w:type="continuationSeparator" w:id="0">
    <w:p w:rsidR="003D4FA3" w:rsidRDefault="003D4FA3" w:rsidP="0023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A3" w:rsidRDefault="003D4FA3" w:rsidP="0023155E">
      <w:r>
        <w:separator/>
      </w:r>
    </w:p>
  </w:footnote>
  <w:footnote w:type="continuationSeparator" w:id="0">
    <w:p w:rsidR="003D4FA3" w:rsidRDefault="003D4FA3" w:rsidP="0023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jNWI4MmQ4NWU1ZDhiODk3ZWUyNTNiODdhNDJjZmUifQ=="/>
    <w:docVar w:name="KSO_WPS_MARK_KEY" w:val="1144b078-65d5-431a-8267-dc13b02102c2"/>
  </w:docVars>
  <w:rsids>
    <w:rsidRoot w:val="008B20A7"/>
    <w:rsid w:val="000B21C0"/>
    <w:rsid w:val="000D1EE6"/>
    <w:rsid w:val="001D69CC"/>
    <w:rsid w:val="001F633B"/>
    <w:rsid w:val="0023155E"/>
    <w:rsid w:val="00241756"/>
    <w:rsid w:val="002C67E4"/>
    <w:rsid w:val="002E49AC"/>
    <w:rsid w:val="003D30F7"/>
    <w:rsid w:val="003D4FA3"/>
    <w:rsid w:val="00471850"/>
    <w:rsid w:val="00496A3B"/>
    <w:rsid w:val="004B05AA"/>
    <w:rsid w:val="00500F4E"/>
    <w:rsid w:val="005155CB"/>
    <w:rsid w:val="00521725"/>
    <w:rsid w:val="005F0FAC"/>
    <w:rsid w:val="006036E5"/>
    <w:rsid w:val="006B205B"/>
    <w:rsid w:val="00804A8D"/>
    <w:rsid w:val="00814537"/>
    <w:rsid w:val="0082464C"/>
    <w:rsid w:val="00835B03"/>
    <w:rsid w:val="00844AF1"/>
    <w:rsid w:val="00852C71"/>
    <w:rsid w:val="00886AE5"/>
    <w:rsid w:val="0089742E"/>
    <w:rsid w:val="008B20A7"/>
    <w:rsid w:val="00984920"/>
    <w:rsid w:val="009938C8"/>
    <w:rsid w:val="00B34784"/>
    <w:rsid w:val="00B43651"/>
    <w:rsid w:val="00B64CDB"/>
    <w:rsid w:val="00BF1364"/>
    <w:rsid w:val="00C27D50"/>
    <w:rsid w:val="00C31137"/>
    <w:rsid w:val="00CD5075"/>
    <w:rsid w:val="00D20AD6"/>
    <w:rsid w:val="00D60142"/>
    <w:rsid w:val="00DA7CAB"/>
    <w:rsid w:val="00E16FE2"/>
    <w:rsid w:val="00E701CB"/>
    <w:rsid w:val="00FB3847"/>
    <w:rsid w:val="02140D77"/>
    <w:rsid w:val="0790306E"/>
    <w:rsid w:val="0B82462A"/>
    <w:rsid w:val="0C4F74F5"/>
    <w:rsid w:val="0D5F7D4E"/>
    <w:rsid w:val="0E2C2038"/>
    <w:rsid w:val="0E342E47"/>
    <w:rsid w:val="10813303"/>
    <w:rsid w:val="12902616"/>
    <w:rsid w:val="144F6738"/>
    <w:rsid w:val="148D1503"/>
    <w:rsid w:val="164B6F7F"/>
    <w:rsid w:val="17492063"/>
    <w:rsid w:val="180970F2"/>
    <w:rsid w:val="18DB595C"/>
    <w:rsid w:val="19067AD5"/>
    <w:rsid w:val="1BC85FA4"/>
    <w:rsid w:val="2634414C"/>
    <w:rsid w:val="266D794B"/>
    <w:rsid w:val="28586612"/>
    <w:rsid w:val="293133FF"/>
    <w:rsid w:val="2A3873C3"/>
    <w:rsid w:val="2BE11973"/>
    <w:rsid w:val="2E9C43C4"/>
    <w:rsid w:val="3058256D"/>
    <w:rsid w:val="30BF439A"/>
    <w:rsid w:val="30EB33E1"/>
    <w:rsid w:val="342509B8"/>
    <w:rsid w:val="3CDC7FEF"/>
    <w:rsid w:val="3D5D2C09"/>
    <w:rsid w:val="3E2A0D08"/>
    <w:rsid w:val="3F122BD0"/>
    <w:rsid w:val="3F990CB6"/>
    <w:rsid w:val="43DA156A"/>
    <w:rsid w:val="43E3619A"/>
    <w:rsid w:val="495F4514"/>
    <w:rsid w:val="49942410"/>
    <w:rsid w:val="4C0E3588"/>
    <w:rsid w:val="4CCB580D"/>
    <w:rsid w:val="4E6377CE"/>
    <w:rsid w:val="4F756840"/>
    <w:rsid w:val="4FEC63D6"/>
    <w:rsid w:val="513F7105"/>
    <w:rsid w:val="531D0E0C"/>
    <w:rsid w:val="54265685"/>
    <w:rsid w:val="559D264C"/>
    <w:rsid w:val="5737422F"/>
    <w:rsid w:val="57680A38"/>
    <w:rsid w:val="57F61F7E"/>
    <w:rsid w:val="5B8A3493"/>
    <w:rsid w:val="5C9E458B"/>
    <w:rsid w:val="5D9D7B0E"/>
    <w:rsid w:val="5F7A57AC"/>
    <w:rsid w:val="62E23D94"/>
    <w:rsid w:val="672C55DE"/>
    <w:rsid w:val="67E42A35"/>
    <w:rsid w:val="69C117D2"/>
    <w:rsid w:val="6A8615C4"/>
    <w:rsid w:val="6B217424"/>
    <w:rsid w:val="6ED463C4"/>
    <w:rsid w:val="74D37852"/>
    <w:rsid w:val="750C3225"/>
    <w:rsid w:val="760A7432"/>
    <w:rsid w:val="76E757A2"/>
    <w:rsid w:val="793016CC"/>
    <w:rsid w:val="7AEF309B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80F86-B705-48E4-8A7D-08FFAB4A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64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F1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BF13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qFormat/>
    <w:rsid w:val="00BF1364"/>
    <w:rPr>
      <w:sz w:val="24"/>
    </w:rPr>
  </w:style>
  <w:style w:type="table" w:styleId="a8">
    <w:name w:val="Table Grid"/>
    <w:basedOn w:val="a1"/>
    <w:qFormat/>
    <w:rsid w:val="00BF13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BF1364"/>
    <w:rPr>
      <w:sz w:val="18"/>
      <w:szCs w:val="18"/>
    </w:rPr>
  </w:style>
  <w:style w:type="character" w:customStyle="1" w:styleId="font81">
    <w:name w:val="font81"/>
    <w:basedOn w:val="a0"/>
    <w:rsid w:val="00BF1364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sid w:val="00BF1364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F136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BF1364"/>
    <w:rPr>
      <w:rFonts w:ascii="楷体_GB2312" w:eastAsia="楷体_GB2312" w:cs="楷体_GB2312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BF1364"/>
    <w:rPr>
      <w:rFonts w:ascii="楷体_GB2312" w:eastAsia="楷体_GB2312" w:cs="楷体_GB2312" w:hint="default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BF1364"/>
    <w:rPr>
      <w:rFonts w:ascii="楷体_GB2312" w:eastAsia="楷体_GB2312" w:cs="楷体_GB2312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sid w:val="00BF1364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122">
    <w:name w:val="font122"/>
    <w:basedOn w:val="a0"/>
    <w:qFormat/>
    <w:rsid w:val="00BF136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BF136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4">
    <w:name w:val="页脚 字符"/>
    <w:basedOn w:val="a0"/>
    <w:link w:val="a3"/>
    <w:qFormat/>
    <w:rsid w:val="00BF1364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BF136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11">
    <w:name w:val="font11"/>
    <w:basedOn w:val="a0"/>
    <w:qFormat/>
    <w:rsid w:val="00BF1364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Lenovo</cp:lastModifiedBy>
  <cp:revision>10</cp:revision>
  <cp:lastPrinted>2023-03-28T01:17:00Z</cp:lastPrinted>
  <dcterms:created xsi:type="dcterms:W3CDTF">2026-04-29T03:31:00Z</dcterms:created>
  <dcterms:modified xsi:type="dcterms:W3CDTF">2026-06-02T03:15:00Z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842C3FD716244FDABFB24AE9332551E3_13</vt:lpwstr>
  </property>
  <property fmtid="{D5CDD505-2E9C-101B-9397-08002B2CF9AE}" pid="4" name="KSOTemplateDocerSaveRecord">
    <vt:lpwstr>eyJoZGlkIjoiYmUxNGQyYTA5NzM0NzhiOTM1MTgyYjkwODA3YzhjMGEiLCJ1c2VySWQiOiI0ODU1NjY1MDAifQ==</vt:lpwstr>
  </property>
</Properties>
</file>