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95" w:rsidRDefault="00536595" w:rsidP="00536595">
      <w:pPr>
        <w:jc w:val="center"/>
        <w:rPr>
          <w:rFonts w:ascii="仿宋_GB2312" w:eastAsia="仿宋_GB2312" w:hAnsi="宋体"/>
          <w:b/>
          <w:sz w:val="28"/>
          <w:szCs w:val="28"/>
        </w:rPr>
      </w:pPr>
      <w:bookmarkStart w:id="0" w:name="_GoBack"/>
      <w:r>
        <w:rPr>
          <w:rFonts w:ascii="仿宋_GB2312" w:eastAsia="仿宋_GB2312" w:hAnsi="宋体" w:hint="eastAsia"/>
          <w:b/>
          <w:sz w:val="28"/>
          <w:szCs w:val="28"/>
        </w:rPr>
        <w:t>年内追加预算项目申请表</w:t>
      </w:r>
    </w:p>
    <w:tbl>
      <w:tblPr>
        <w:tblpPr w:leftFromText="180" w:rightFromText="180" w:vertAnchor="text" w:horzAnchor="margin" w:tblpX="-404" w:tblpY="53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3530"/>
        <w:gridCol w:w="1435"/>
        <w:gridCol w:w="1617"/>
        <w:gridCol w:w="851"/>
      </w:tblGrid>
      <w:tr w:rsidR="00536595" w:rsidTr="006668D1">
        <w:trPr>
          <w:trHeight w:val="460"/>
        </w:trPr>
        <w:tc>
          <w:tcPr>
            <w:tcW w:w="2173" w:type="dxa"/>
            <w:vAlign w:val="center"/>
          </w:tcPr>
          <w:bookmarkEnd w:id="0"/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项目资金单位</w:t>
            </w:r>
          </w:p>
        </w:tc>
        <w:tc>
          <w:tcPr>
            <w:tcW w:w="3530" w:type="dxa"/>
            <w:vAlign w:val="center"/>
          </w:tcPr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51" w:type="dxa"/>
            <w:vAlign w:val="center"/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36595" w:rsidTr="006668D1">
        <w:trPr>
          <w:trHeight w:val="608"/>
        </w:trPr>
        <w:tc>
          <w:tcPr>
            <w:tcW w:w="2173" w:type="dxa"/>
            <w:vAlign w:val="center"/>
          </w:tcPr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申请追加资金</w:t>
            </w:r>
          </w:p>
        </w:tc>
        <w:tc>
          <w:tcPr>
            <w:tcW w:w="3530" w:type="dxa"/>
            <w:vAlign w:val="center"/>
          </w:tcPr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资金来源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6595" w:rsidRDefault="00536595" w:rsidP="006668D1">
            <w:pPr>
              <w:widowControl/>
              <w:jc w:val="left"/>
            </w:pPr>
          </w:p>
        </w:tc>
      </w:tr>
      <w:tr w:rsidR="00536595" w:rsidTr="006668D1">
        <w:trPr>
          <w:trHeight w:val="1557"/>
        </w:trPr>
        <w:tc>
          <w:tcPr>
            <w:tcW w:w="9606" w:type="dxa"/>
            <w:gridSpan w:val="5"/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申请追加预算理由：</w:t>
            </w:r>
          </w:p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536595" w:rsidTr="006668D1">
        <w:trPr>
          <w:trHeight w:val="1230"/>
        </w:trPr>
        <w:tc>
          <w:tcPr>
            <w:tcW w:w="9606" w:type="dxa"/>
            <w:gridSpan w:val="5"/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部门意见：  </w:t>
            </w:r>
          </w:p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536595" w:rsidTr="006668D1">
        <w:trPr>
          <w:trHeight w:val="1389"/>
        </w:trPr>
        <w:tc>
          <w:tcPr>
            <w:tcW w:w="9606" w:type="dxa"/>
            <w:gridSpan w:val="5"/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发展改革办公室审核意见（5</w:t>
            </w:r>
            <w:r>
              <w:rPr>
                <w:rFonts w:ascii="仿宋_GB2312" w:eastAsia="仿宋_GB2312" w:hAnsi="宋体"/>
                <w:sz w:val="28"/>
                <w:szCs w:val="28"/>
              </w:rPr>
              <w:t>0万元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（含）以上）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536595" w:rsidTr="006668D1">
        <w:trPr>
          <w:trHeight w:val="1125"/>
        </w:trPr>
        <w:tc>
          <w:tcPr>
            <w:tcW w:w="9606" w:type="dxa"/>
            <w:gridSpan w:val="5"/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财务处审核意见：</w:t>
            </w:r>
          </w:p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536595" w:rsidTr="006668D1">
        <w:trPr>
          <w:trHeight w:val="1107"/>
        </w:trPr>
        <w:tc>
          <w:tcPr>
            <w:tcW w:w="9606" w:type="dxa"/>
            <w:gridSpan w:val="5"/>
          </w:tcPr>
          <w:p w:rsidR="00536595" w:rsidRDefault="00536595" w:rsidP="006668D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分管校领导意见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536595" w:rsidTr="006668D1">
        <w:trPr>
          <w:trHeight w:val="1222"/>
        </w:trPr>
        <w:tc>
          <w:tcPr>
            <w:tcW w:w="9606" w:type="dxa"/>
            <w:gridSpan w:val="5"/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分管财务校领导意见：     </w:t>
            </w:r>
          </w:p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536595" w:rsidTr="006668D1">
        <w:trPr>
          <w:trHeight w:val="1452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校长办公会审批意见(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万元(含)以上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)：</w:t>
            </w:r>
          </w:p>
          <w:p w:rsidR="00536595" w:rsidRDefault="00536595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536595" w:rsidTr="006668D1">
        <w:trPr>
          <w:trHeight w:val="877"/>
        </w:trPr>
        <w:tc>
          <w:tcPr>
            <w:tcW w:w="9606" w:type="dxa"/>
            <w:gridSpan w:val="5"/>
            <w:tcBorders>
              <w:top w:val="single" w:sz="4" w:space="0" w:color="auto"/>
            </w:tcBorders>
          </w:tcPr>
          <w:p w:rsidR="00536595" w:rsidRDefault="00536595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党委会审批意见（5</w:t>
            </w:r>
            <w:r>
              <w:rPr>
                <w:rFonts w:ascii="仿宋_GB2312" w:eastAsia="仿宋_GB2312" w:hAnsi="宋体"/>
                <w:sz w:val="28"/>
                <w:szCs w:val="28"/>
              </w:rPr>
              <w:t>0万元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（含）以上）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536595" w:rsidRDefault="00536595" w:rsidP="006668D1">
            <w:pPr>
              <w:ind w:right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3E295C" w:rsidRDefault="003E295C" w:rsidP="00536595">
      <w:pPr>
        <w:rPr>
          <w:rFonts w:hint="eastAsia"/>
        </w:rPr>
      </w:pPr>
    </w:p>
    <w:sectPr w:rsidR="003E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95"/>
    <w:rsid w:val="000179E8"/>
    <w:rsid w:val="0002611D"/>
    <w:rsid w:val="000359E9"/>
    <w:rsid w:val="00043559"/>
    <w:rsid w:val="0005090F"/>
    <w:rsid w:val="00056CAD"/>
    <w:rsid w:val="00066946"/>
    <w:rsid w:val="000671E1"/>
    <w:rsid w:val="00067341"/>
    <w:rsid w:val="00073350"/>
    <w:rsid w:val="000833E3"/>
    <w:rsid w:val="00087EBB"/>
    <w:rsid w:val="00096048"/>
    <w:rsid w:val="000B097C"/>
    <w:rsid w:val="000B0B80"/>
    <w:rsid w:val="000B22CA"/>
    <w:rsid w:val="000B5095"/>
    <w:rsid w:val="000B6B9C"/>
    <w:rsid w:val="000D5D93"/>
    <w:rsid w:val="000E0DED"/>
    <w:rsid w:val="000E5A86"/>
    <w:rsid w:val="001102F8"/>
    <w:rsid w:val="00111CC6"/>
    <w:rsid w:val="00113439"/>
    <w:rsid w:val="00113AAA"/>
    <w:rsid w:val="0012078B"/>
    <w:rsid w:val="0012199C"/>
    <w:rsid w:val="00123C3E"/>
    <w:rsid w:val="001254D3"/>
    <w:rsid w:val="00132AF6"/>
    <w:rsid w:val="00136A68"/>
    <w:rsid w:val="001379FE"/>
    <w:rsid w:val="00151DF5"/>
    <w:rsid w:val="00157682"/>
    <w:rsid w:val="0017302A"/>
    <w:rsid w:val="00185298"/>
    <w:rsid w:val="001A1F9C"/>
    <w:rsid w:val="001C769F"/>
    <w:rsid w:val="001D0C2C"/>
    <w:rsid w:val="001D4544"/>
    <w:rsid w:val="001D4659"/>
    <w:rsid w:val="001D576C"/>
    <w:rsid w:val="001E7AF7"/>
    <w:rsid w:val="00200211"/>
    <w:rsid w:val="00205E05"/>
    <w:rsid w:val="002136E3"/>
    <w:rsid w:val="00214C54"/>
    <w:rsid w:val="00217E0F"/>
    <w:rsid w:val="002235B6"/>
    <w:rsid w:val="00226C45"/>
    <w:rsid w:val="00231BBC"/>
    <w:rsid w:val="00232D5D"/>
    <w:rsid w:val="00244A9D"/>
    <w:rsid w:val="00244F83"/>
    <w:rsid w:val="00246201"/>
    <w:rsid w:val="00255394"/>
    <w:rsid w:val="00276F8D"/>
    <w:rsid w:val="002806A8"/>
    <w:rsid w:val="002968C6"/>
    <w:rsid w:val="00297D19"/>
    <w:rsid w:val="002A1AEA"/>
    <w:rsid w:val="002D4E40"/>
    <w:rsid w:val="00300EFF"/>
    <w:rsid w:val="00310124"/>
    <w:rsid w:val="003205A5"/>
    <w:rsid w:val="00322424"/>
    <w:rsid w:val="00331294"/>
    <w:rsid w:val="00340DA7"/>
    <w:rsid w:val="003413DB"/>
    <w:rsid w:val="00380871"/>
    <w:rsid w:val="00382106"/>
    <w:rsid w:val="0039285C"/>
    <w:rsid w:val="00396278"/>
    <w:rsid w:val="003A0913"/>
    <w:rsid w:val="003A4F2B"/>
    <w:rsid w:val="003A7B73"/>
    <w:rsid w:val="003B61D6"/>
    <w:rsid w:val="003E295C"/>
    <w:rsid w:val="003E6F6A"/>
    <w:rsid w:val="0040296D"/>
    <w:rsid w:val="004064AA"/>
    <w:rsid w:val="00412BFC"/>
    <w:rsid w:val="00416F12"/>
    <w:rsid w:val="0042799B"/>
    <w:rsid w:val="00444182"/>
    <w:rsid w:val="0045043A"/>
    <w:rsid w:val="0045376C"/>
    <w:rsid w:val="00462CA4"/>
    <w:rsid w:val="0047007C"/>
    <w:rsid w:val="00476193"/>
    <w:rsid w:val="00485CBC"/>
    <w:rsid w:val="0049039C"/>
    <w:rsid w:val="004A0140"/>
    <w:rsid w:val="004B2D27"/>
    <w:rsid w:val="004B5E3B"/>
    <w:rsid w:val="004C0486"/>
    <w:rsid w:val="004C1D42"/>
    <w:rsid w:val="004C6D05"/>
    <w:rsid w:val="004D5A4D"/>
    <w:rsid w:val="004E6045"/>
    <w:rsid w:val="004F105B"/>
    <w:rsid w:val="004F5902"/>
    <w:rsid w:val="004F6B35"/>
    <w:rsid w:val="00512305"/>
    <w:rsid w:val="00513951"/>
    <w:rsid w:val="00513CA5"/>
    <w:rsid w:val="00534ADC"/>
    <w:rsid w:val="00536595"/>
    <w:rsid w:val="00536A13"/>
    <w:rsid w:val="005436B5"/>
    <w:rsid w:val="00560877"/>
    <w:rsid w:val="005654EE"/>
    <w:rsid w:val="00571B39"/>
    <w:rsid w:val="005756AA"/>
    <w:rsid w:val="00585481"/>
    <w:rsid w:val="005920A6"/>
    <w:rsid w:val="0059394E"/>
    <w:rsid w:val="005A0844"/>
    <w:rsid w:val="005A4462"/>
    <w:rsid w:val="005B281E"/>
    <w:rsid w:val="005C13E3"/>
    <w:rsid w:val="005C18C0"/>
    <w:rsid w:val="005C1AF9"/>
    <w:rsid w:val="005C3880"/>
    <w:rsid w:val="005D24EB"/>
    <w:rsid w:val="005D5DDE"/>
    <w:rsid w:val="005E731D"/>
    <w:rsid w:val="005F2D27"/>
    <w:rsid w:val="005F6213"/>
    <w:rsid w:val="00606DF9"/>
    <w:rsid w:val="00641EFD"/>
    <w:rsid w:val="006452D4"/>
    <w:rsid w:val="006500C3"/>
    <w:rsid w:val="00652923"/>
    <w:rsid w:val="00652A41"/>
    <w:rsid w:val="006553CD"/>
    <w:rsid w:val="006613D1"/>
    <w:rsid w:val="00681C13"/>
    <w:rsid w:val="006846E5"/>
    <w:rsid w:val="006862D4"/>
    <w:rsid w:val="00692F64"/>
    <w:rsid w:val="006948FA"/>
    <w:rsid w:val="00694B2E"/>
    <w:rsid w:val="006A4F26"/>
    <w:rsid w:val="006B730E"/>
    <w:rsid w:val="006B7B6F"/>
    <w:rsid w:val="006C75EF"/>
    <w:rsid w:val="006E1F20"/>
    <w:rsid w:val="006E315C"/>
    <w:rsid w:val="006F21E1"/>
    <w:rsid w:val="006F4979"/>
    <w:rsid w:val="00700400"/>
    <w:rsid w:val="00702ECC"/>
    <w:rsid w:val="00711245"/>
    <w:rsid w:val="00724196"/>
    <w:rsid w:val="00734A9B"/>
    <w:rsid w:val="00737D0D"/>
    <w:rsid w:val="00742D02"/>
    <w:rsid w:val="007432AF"/>
    <w:rsid w:val="00744C42"/>
    <w:rsid w:val="00756B47"/>
    <w:rsid w:val="0076111C"/>
    <w:rsid w:val="007646AE"/>
    <w:rsid w:val="00770602"/>
    <w:rsid w:val="00784B6C"/>
    <w:rsid w:val="00791308"/>
    <w:rsid w:val="00796B29"/>
    <w:rsid w:val="007A222D"/>
    <w:rsid w:val="007B66C8"/>
    <w:rsid w:val="007C4F3B"/>
    <w:rsid w:val="007D1F53"/>
    <w:rsid w:val="007E5482"/>
    <w:rsid w:val="007E6101"/>
    <w:rsid w:val="007F01F6"/>
    <w:rsid w:val="007F613C"/>
    <w:rsid w:val="00802511"/>
    <w:rsid w:val="0083784A"/>
    <w:rsid w:val="00837C24"/>
    <w:rsid w:val="00856417"/>
    <w:rsid w:val="00856F9D"/>
    <w:rsid w:val="008745D0"/>
    <w:rsid w:val="00875080"/>
    <w:rsid w:val="008779E5"/>
    <w:rsid w:val="0088176E"/>
    <w:rsid w:val="008867A6"/>
    <w:rsid w:val="0089239A"/>
    <w:rsid w:val="00892F28"/>
    <w:rsid w:val="008A2C5E"/>
    <w:rsid w:val="008A393B"/>
    <w:rsid w:val="008B7659"/>
    <w:rsid w:val="008C4648"/>
    <w:rsid w:val="008C4D5B"/>
    <w:rsid w:val="008C7F60"/>
    <w:rsid w:val="008D406F"/>
    <w:rsid w:val="008E59D5"/>
    <w:rsid w:val="009110FE"/>
    <w:rsid w:val="00921303"/>
    <w:rsid w:val="00923AEF"/>
    <w:rsid w:val="00932F7E"/>
    <w:rsid w:val="00933B30"/>
    <w:rsid w:val="0093470A"/>
    <w:rsid w:val="00940456"/>
    <w:rsid w:val="00942701"/>
    <w:rsid w:val="009448A9"/>
    <w:rsid w:val="00945EDB"/>
    <w:rsid w:val="00955B34"/>
    <w:rsid w:val="00974E1B"/>
    <w:rsid w:val="00977EF4"/>
    <w:rsid w:val="009837BF"/>
    <w:rsid w:val="009921CC"/>
    <w:rsid w:val="00994AE4"/>
    <w:rsid w:val="00996E72"/>
    <w:rsid w:val="009A4047"/>
    <w:rsid w:val="009B1A49"/>
    <w:rsid w:val="009C16D3"/>
    <w:rsid w:val="009C1DBB"/>
    <w:rsid w:val="009C26F1"/>
    <w:rsid w:val="009D0574"/>
    <w:rsid w:val="009D0C7A"/>
    <w:rsid w:val="009D286D"/>
    <w:rsid w:val="009D3C2E"/>
    <w:rsid w:val="009F05A9"/>
    <w:rsid w:val="00A00F21"/>
    <w:rsid w:val="00A15DB5"/>
    <w:rsid w:val="00A22589"/>
    <w:rsid w:val="00A272B0"/>
    <w:rsid w:val="00A3220A"/>
    <w:rsid w:val="00A3302C"/>
    <w:rsid w:val="00A63069"/>
    <w:rsid w:val="00A642E2"/>
    <w:rsid w:val="00A70EB8"/>
    <w:rsid w:val="00A75FD8"/>
    <w:rsid w:val="00A805C7"/>
    <w:rsid w:val="00A828A7"/>
    <w:rsid w:val="00A84190"/>
    <w:rsid w:val="00A91BDD"/>
    <w:rsid w:val="00AA58A6"/>
    <w:rsid w:val="00AB3A9D"/>
    <w:rsid w:val="00AB4650"/>
    <w:rsid w:val="00AC0A24"/>
    <w:rsid w:val="00AC35DB"/>
    <w:rsid w:val="00AC4D8D"/>
    <w:rsid w:val="00AF5956"/>
    <w:rsid w:val="00B473E1"/>
    <w:rsid w:val="00B4768D"/>
    <w:rsid w:val="00B50373"/>
    <w:rsid w:val="00B50E2F"/>
    <w:rsid w:val="00B71583"/>
    <w:rsid w:val="00B7647F"/>
    <w:rsid w:val="00B96CA4"/>
    <w:rsid w:val="00BA0228"/>
    <w:rsid w:val="00BA4C94"/>
    <w:rsid w:val="00BB1702"/>
    <w:rsid w:val="00BB21A5"/>
    <w:rsid w:val="00BB4792"/>
    <w:rsid w:val="00BB6348"/>
    <w:rsid w:val="00BD1029"/>
    <w:rsid w:val="00BE33EC"/>
    <w:rsid w:val="00BE7658"/>
    <w:rsid w:val="00C06886"/>
    <w:rsid w:val="00C07190"/>
    <w:rsid w:val="00C145E2"/>
    <w:rsid w:val="00C178B9"/>
    <w:rsid w:val="00C239D7"/>
    <w:rsid w:val="00C31309"/>
    <w:rsid w:val="00C3160E"/>
    <w:rsid w:val="00C32449"/>
    <w:rsid w:val="00C43B03"/>
    <w:rsid w:val="00C4544D"/>
    <w:rsid w:val="00C46897"/>
    <w:rsid w:val="00C718BE"/>
    <w:rsid w:val="00C7261E"/>
    <w:rsid w:val="00C83ACC"/>
    <w:rsid w:val="00CB430B"/>
    <w:rsid w:val="00CC0B56"/>
    <w:rsid w:val="00CD3603"/>
    <w:rsid w:val="00CE2A2B"/>
    <w:rsid w:val="00CE483D"/>
    <w:rsid w:val="00D00F05"/>
    <w:rsid w:val="00D0299D"/>
    <w:rsid w:val="00D03F27"/>
    <w:rsid w:val="00D06D4F"/>
    <w:rsid w:val="00D352D4"/>
    <w:rsid w:val="00D43A67"/>
    <w:rsid w:val="00D616B0"/>
    <w:rsid w:val="00D63C9B"/>
    <w:rsid w:val="00D66D5E"/>
    <w:rsid w:val="00D83C5C"/>
    <w:rsid w:val="00DA6BC8"/>
    <w:rsid w:val="00DE465A"/>
    <w:rsid w:val="00E10B9C"/>
    <w:rsid w:val="00E164E7"/>
    <w:rsid w:val="00E178D0"/>
    <w:rsid w:val="00E21059"/>
    <w:rsid w:val="00E21B79"/>
    <w:rsid w:val="00E27609"/>
    <w:rsid w:val="00E43A4A"/>
    <w:rsid w:val="00E44439"/>
    <w:rsid w:val="00E45D5B"/>
    <w:rsid w:val="00E5044E"/>
    <w:rsid w:val="00E60CCF"/>
    <w:rsid w:val="00E64CBE"/>
    <w:rsid w:val="00E706D2"/>
    <w:rsid w:val="00E71E3B"/>
    <w:rsid w:val="00E72BCE"/>
    <w:rsid w:val="00E75DCC"/>
    <w:rsid w:val="00E9406D"/>
    <w:rsid w:val="00EB192C"/>
    <w:rsid w:val="00EC7C4B"/>
    <w:rsid w:val="00ED2E41"/>
    <w:rsid w:val="00EE32E0"/>
    <w:rsid w:val="00EE55A0"/>
    <w:rsid w:val="00F06DCA"/>
    <w:rsid w:val="00F15D93"/>
    <w:rsid w:val="00F176C0"/>
    <w:rsid w:val="00F479E8"/>
    <w:rsid w:val="00F50C51"/>
    <w:rsid w:val="00F552ED"/>
    <w:rsid w:val="00F57555"/>
    <w:rsid w:val="00F61A4F"/>
    <w:rsid w:val="00F72955"/>
    <w:rsid w:val="00F87326"/>
    <w:rsid w:val="00F96B98"/>
    <w:rsid w:val="00FA0E74"/>
    <w:rsid w:val="00FA5FDA"/>
    <w:rsid w:val="00FD34A1"/>
    <w:rsid w:val="00FE1481"/>
    <w:rsid w:val="00FE1F0B"/>
    <w:rsid w:val="00FE411C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719F"/>
  <w15:chartTrackingRefBased/>
  <w15:docId w15:val="{FB7BD8DC-1289-4102-96C9-4639566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2026-05-26T02:04:00Z</dcterms:created>
  <dcterms:modified xsi:type="dcterms:W3CDTF">2026-05-26T02:05:00Z</dcterms:modified>
</cp:coreProperties>
</file>